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92d0e7da814e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8e341e2fc549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Brookwood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3b8aff3a994370" /><Relationship Type="http://schemas.openxmlformats.org/officeDocument/2006/relationships/numbering" Target="/word/numbering.xml" Id="Rb48eb6e164fa42d1" /><Relationship Type="http://schemas.openxmlformats.org/officeDocument/2006/relationships/settings" Target="/word/settings.xml" Id="Reb72a49d3e7b4306" /><Relationship Type="http://schemas.openxmlformats.org/officeDocument/2006/relationships/image" Target="/word/media/ee837dac-8c97-4ec9-8caf-0db83b0a7493.png" Id="Rc98e341e2fc5490d" /></Relationships>
</file>