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20d7e7e6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b1c4cf7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8bbea79204d66" /><Relationship Type="http://schemas.openxmlformats.org/officeDocument/2006/relationships/numbering" Target="/word/numbering.xml" Id="Ra1a88f4725d44579" /><Relationship Type="http://schemas.openxmlformats.org/officeDocument/2006/relationships/settings" Target="/word/settings.xml" Id="R231f64beab6e41c9" /><Relationship Type="http://schemas.openxmlformats.org/officeDocument/2006/relationships/image" Target="/word/media/8768247f-caff-4546-a2ea-526d08e91f33.png" Id="Rb92db1c4cf7944f1" /></Relationships>
</file>