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baf20134c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7e898ace5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eb6b81f534d3d" /><Relationship Type="http://schemas.openxmlformats.org/officeDocument/2006/relationships/numbering" Target="/word/numbering.xml" Id="Rb9a65734c617489a" /><Relationship Type="http://schemas.openxmlformats.org/officeDocument/2006/relationships/settings" Target="/word/settings.xml" Id="R626953888be64f31" /><Relationship Type="http://schemas.openxmlformats.org/officeDocument/2006/relationships/image" Target="/word/media/29ccfe67-f6fc-41e3-a9da-800fdd1bdf48.png" Id="R4437e898ace5476d" /></Relationships>
</file>