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a91f06068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2c972952a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Brumley Gap,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e8f6b6d554ed3" /><Relationship Type="http://schemas.openxmlformats.org/officeDocument/2006/relationships/numbering" Target="/word/numbering.xml" Id="R4c6f143e01b6478f" /><Relationship Type="http://schemas.openxmlformats.org/officeDocument/2006/relationships/settings" Target="/word/settings.xml" Id="R47e99530ebb64d0c" /><Relationship Type="http://schemas.openxmlformats.org/officeDocument/2006/relationships/image" Target="/word/media/75c76cf9-61f5-4a28-9617-476c0af55777.png" Id="Ra622c972952a40fa" /></Relationships>
</file>