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8d3d45ee0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f34f7b1180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Brunsville,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b848e200a4637" /><Relationship Type="http://schemas.openxmlformats.org/officeDocument/2006/relationships/numbering" Target="/word/numbering.xml" Id="R1d4b2b3a905c4673" /><Relationship Type="http://schemas.openxmlformats.org/officeDocument/2006/relationships/settings" Target="/word/settings.xml" Id="R4016eb8746a64253" /><Relationship Type="http://schemas.openxmlformats.org/officeDocument/2006/relationships/image" Target="/word/media/954062d2-22a2-44fc-b649-e2a9990744ed.png" Id="R24f34f7b118041c4" /></Relationships>
</file>