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3ce2fb682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d9e894b83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a5da1e6c4431f" /><Relationship Type="http://schemas.openxmlformats.org/officeDocument/2006/relationships/numbering" Target="/word/numbering.xml" Id="R4013f21108614a54" /><Relationship Type="http://schemas.openxmlformats.org/officeDocument/2006/relationships/settings" Target="/word/settings.xml" Id="R695de66e1b084c33" /><Relationship Type="http://schemas.openxmlformats.org/officeDocument/2006/relationships/image" Target="/word/media/56551391-1cf0-47a0-b710-a583015a86d6.png" Id="Rb00d9e894b834047" /></Relationships>
</file>