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268f0f3f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78401a0c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c4d70722c431c" /><Relationship Type="http://schemas.openxmlformats.org/officeDocument/2006/relationships/numbering" Target="/word/numbering.xml" Id="Ree4eb428196e4d55" /><Relationship Type="http://schemas.openxmlformats.org/officeDocument/2006/relationships/settings" Target="/word/settings.xml" Id="R4a3428c1a6ac4c17" /><Relationship Type="http://schemas.openxmlformats.org/officeDocument/2006/relationships/image" Target="/word/media/cb133e8d-f7eb-49cd-82ec-6e7a51d8953e.png" Id="R3c0078401a0c4c36" /></Relationships>
</file>