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d20cc88d21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ca31627cc4b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Bryantville,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f28236eb05497e" /><Relationship Type="http://schemas.openxmlformats.org/officeDocument/2006/relationships/numbering" Target="/word/numbering.xml" Id="R7bbdaa5b5819419c" /><Relationship Type="http://schemas.openxmlformats.org/officeDocument/2006/relationships/settings" Target="/word/settings.xml" Id="Rf918e6a6a005425a" /><Relationship Type="http://schemas.openxmlformats.org/officeDocument/2006/relationships/image" Target="/word/media/0349d922-a05f-4f83-b0f7-5f2494da7a66.png" Id="R131ca31627cc4b73" /></Relationships>
</file>