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b7868ce75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6ef5d8ea3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Buckingham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13b61df3f4000" /><Relationship Type="http://schemas.openxmlformats.org/officeDocument/2006/relationships/numbering" Target="/word/numbering.xml" Id="Rbcd9d3bafb2d4fe0" /><Relationship Type="http://schemas.openxmlformats.org/officeDocument/2006/relationships/settings" Target="/word/settings.xml" Id="R35a5575e960a43c2" /><Relationship Type="http://schemas.openxmlformats.org/officeDocument/2006/relationships/image" Target="/word/media/dffbb883-9b90-43cf-b8f5-09edb29e1bc0.png" Id="Rea06ef5d8ea34197" /></Relationships>
</file>