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2ce62466d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fedd6e998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Buckland Four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f05c7cd9c46e3" /><Relationship Type="http://schemas.openxmlformats.org/officeDocument/2006/relationships/numbering" Target="/word/numbering.xml" Id="Rc3d9756aa14e487c" /><Relationship Type="http://schemas.openxmlformats.org/officeDocument/2006/relationships/settings" Target="/word/settings.xml" Id="Redfcb85dec5f4066" /><Relationship Type="http://schemas.openxmlformats.org/officeDocument/2006/relationships/image" Target="/word/media/c8223cf5-e569-47e3-aef4-68f685591f5b.png" Id="R2c0fedd6e9984e6a" /></Relationships>
</file>