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bf2a6362b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7330b0b21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Buckman,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0acc8d0a74f18" /><Relationship Type="http://schemas.openxmlformats.org/officeDocument/2006/relationships/numbering" Target="/word/numbering.xml" Id="R0a0ef5af6eb14417" /><Relationship Type="http://schemas.openxmlformats.org/officeDocument/2006/relationships/settings" Target="/word/settings.xml" Id="Rd46e5e592e404fdf" /><Relationship Type="http://schemas.openxmlformats.org/officeDocument/2006/relationships/image" Target="/word/media/6f89d232-9f71-4456-ba15-e3ac5ddc9bd7.png" Id="Rfa77330b0b214a9d" /></Relationships>
</file>