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a20b576ee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94ef70ea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 Canyon,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312b0bec34ce2" /><Relationship Type="http://schemas.openxmlformats.org/officeDocument/2006/relationships/numbering" Target="/word/numbering.xml" Id="Rf46fc500597d462b" /><Relationship Type="http://schemas.openxmlformats.org/officeDocument/2006/relationships/settings" Target="/word/settings.xml" Id="R122a59b5bf4b4d80" /><Relationship Type="http://schemas.openxmlformats.org/officeDocument/2006/relationships/image" Target="/word/media/4a4f6e0a-b7bd-419a-a2c1-4e33449a8ff2.png" Id="R1a6594ef70ea4def" /></Relationships>
</file>