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b23c5392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c0e5c891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2bdf24a354432" /><Relationship Type="http://schemas.openxmlformats.org/officeDocument/2006/relationships/numbering" Target="/word/numbering.xml" Id="R1fa237779c9f4523" /><Relationship Type="http://schemas.openxmlformats.org/officeDocument/2006/relationships/settings" Target="/word/settings.xml" Id="R6a6bfa2fff044eaf" /><Relationship Type="http://schemas.openxmlformats.org/officeDocument/2006/relationships/image" Target="/word/media/d1b1778e-cd74-43f0-8ad2-d7b40f238894.png" Id="R99a8c0e5c89141bd" /></Relationships>
</file>