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dc18a7df7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7de6e7e24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5eaff71b041cc" /><Relationship Type="http://schemas.openxmlformats.org/officeDocument/2006/relationships/numbering" Target="/word/numbering.xml" Id="R29dad57bf35a4e05" /><Relationship Type="http://schemas.openxmlformats.org/officeDocument/2006/relationships/settings" Target="/word/settings.xml" Id="R6245747ea6da426b" /><Relationship Type="http://schemas.openxmlformats.org/officeDocument/2006/relationships/image" Target="/word/media/4c8e2ff3-c899-42fb-83ce-726443e8dc53.png" Id="R3057de6e7e244007" /></Relationships>
</file>