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47716c7e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08aa62fa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Buffalolick,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a756b28e2430d" /><Relationship Type="http://schemas.openxmlformats.org/officeDocument/2006/relationships/numbering" Target="/word/numbering.xml" Id="Rcdba100f4fc7496f" /><Relationship Type="http://schemas.openxmlformats.org/officeDocument/2006/relationships/settings" Target="/word/settings.xml" Id="Re0161c6a7ea846eb" /><Relationship Type="http://schemas.openxmlformats.org/officeDocument/2006/relationships/image" Target="/word/media/ccd96113-14b4-4fd7-a24b-93222ed9a9d1.png" Id="R687b08aa62fa42a5" /></Relationships>
</file>