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7a97b2ee6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bdf8198e6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Bulle Rock,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0ec282ac74f9d" /><Relationship Type="http://schemas.openxmlformats.org/officeDocument/2006/relationships/numbering" Target="/word/numbering.xml" Id="R3c7fcd7cb33f4b8c" /><Relationship Type="http://schemas.openxmlformats.org/officeDocument/2006/relationships/settings" Target="/word/settings.xml" Id="Red557bef20184c7d" /><Relationship Type="http://schemas.openxmlformats.org/officeDocument/2006/relationships/image" Target="/word/media/44900382-f729-4117-9938-6b3dea944126.png" Id="R64fbdf8198e64fdd" /></Relationships>
</file>