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3e188f4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b539b00f5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Bullen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4a231ed8444e" /><Relationship Type="http://schemas.openxmlformats.org/officeDocument/2006/relationships/numbering" Target="/word/numbering.xml" Id="Rc90223fd5ea34f54" /><Relationship Type="http://schemas.openxmlformats.org/officeDocument/2006/relationships/settings" Target="/word/settings.xml" Id="R358eccc84b834918" /><Relationship Type="http://schemas.openxmlformats.org/officeDocument/2006/relationships/image" Target="/word/media/329f42ef-2a42-48bd-ab37-bd918bd5b189.png" Id="R901b539b00f54a71" /></Relationships>
</file>