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3ae992e30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35d067e73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Bullhead Bluff,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268cdcaab416e" /><Relationship Type="http://schemas.openxmlformats.org/officeDocument/2006/relationships/numbering" Target="/word/numbering.xml" Id="Rdfba93f6d4214ac5" /><Relationship Type="http://schemas.openxmlformats.org/officeDocument/2006/relationships/settings" Target="/word/settings.xml" Id="Re32e582572074b12" /><Relationship Type="http://schemas.openxmlformats.org/officeDocument/2006/relationships/image" Target="/word/media/023c88d1-aab7-4b80-b21d-21b85c18a82e.png" Id="Rc4d35d067e734bf8" /></Relationships>
</file>