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5761619e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4fafccd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8125bd374bc9" /><Relationship Type="http://schemas.openxmlformats.org/officeDocument/2006/relationships/numbering" Target="/word/numbering.xml" Id="R38262bca4f934aef" /><Relationship Type="http://schemas.openxmlformats.org/officeDocument/2006/relationships/settings" Target="/word/settings.xml" Id="R04f8fa410361495e" /><Relationship Type="http://schemas.openxmlformats.org/officeDocument/2006/relationships/image" Target="/word/media/14fdd767-b21f-49a2-8f7e-794f06d22479.png" Id="Rb82b4fafccd54f96" /></Relationships>
</file>