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3351f5cc5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a9b09fb07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76f9fb1504cba" /><Relationship Type="http://schemas.openxmlformats.org/officeDocument/2006/relationships/numbering" Target="/word/numbering.xml" Id="R943bc4157e814f6d" /><Relationship Type="http://schemas.openxmlformats.org/officeDocument/2006/relationships/settings" Target="/word/settings.xml" Id="R84a277cc426341bf" /><Relationship Type="http://schemas.openxmlformats.org/officeDocument/2006/relationships/image" Target="/word/media/a36efa6c-6f0d-45a0-8a41-aeb082b88ff7.png" Id="R3d1a9b09fb0740b6" /></Relationships>
</file>