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60918a832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2906621af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Burke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c0b1fabcb43ee" /><Relationship Type="http://schemas.openxmlformats.org/officeDocument/2006/relationships/numbering" Target="/word/numbering.xml" Id="Rf9b4daa88da1415d" /><Relationship Type="http://schemas.openxmlformats.org/officeDocument/2006/relationships/settings" Target="/word/settings.xml" Id="R473606fce95840fc" /><Relationship Type="http://schemas.openxmlformats.org/officeDocument/2006/relationships/image" Target="/word/media/fc09bcee-980b-4b03-bff5-f8f6b45dfb49.png" Id="R16b2906621af467e" /></Relationships>
</file>