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ef0d2fcec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15062a55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Burkehaven,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021a35894cb3" /><Relationship Type="http://schemas.openxmlformats.org/officeDocument/2006/relationships/numbering" Target="/word/numbering.xml" Id="R22eba5fc1eb94cd7" /><Relationship Type="http://schemas.openxmlformats.org/officeDocument/2006/relationships/settings" Target="/word/settings.xml" Id="R3d9ead191b584ef7" /><Relationship Type="http://schemas.openxmlformats.org/officeDocument/2006/relationships/image" Target="/word/media/013986b0-4220-463e-9840-d46bd89101d9.png" Id="Raf715062a551485e" /></Relationships>
</file>