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618a29b86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39b85e72d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d653302254c54" /><Relationship Type="http://schemas.openxmlformats.org/officeDocument/2006/relationships/numbering" Target="/word/numbering.xml" Id="R3815aa75450d4187" /><Relationship Type="http://schemas.openxmlformats.org/officeDocument/2006/relationships/settings" Target="/word/settings.xml" Id="R2b03e433f15c4c53" /><Relationship Type="http://schemas.openxmlformats.org/officeDocument/2006/relationships/image" Target="/word/media/ee6872d3-c332-4962-b3a7-b585e85f9fc7.png" Id="Rc6639b85e72d492b" /></Relationships>
</file>