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2ba35fc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7a71369f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2eb1aa754780" /><Relationship Type="http://schemas.openxmlformats.org/officeDocument/2006/relationships/numbering" Target="/word/numbering.xml" Id="R5ab0be9417fc49d8" /><Relationship Type="http://schemas.openxmlformats.org/officeDocument/2006/relationships/settings" Target="/word/settings.xml" Id="R94da064750fc40af" /><Relationship Type="http://schemas.openxmlformats.org/officeDocument/2006/relationships/image" Target="/word/media/f06d1436-4afa-4e68-b799-9cb6cdfe74e4.png" Id="R19e7a71369fb45c4" /></Relationships>
</file>