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94d59c4a9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51139c9e4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Burleys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b1324d0f043ea" /><Relationship Type="http://schemas.openxmlformats.org/officeDocument/2006/relationships/numbering" Target="/word/numbering.xml" Id="R236d2d5d35b84b72" /><Relationship Type="http://schemas.openxmlformats.org/officeDocument/2006/relationships/settings" Target="/word/settings.xml" Id="R8096ddeaa7b54f9c" /><Relationship Type="http://schemas.openxmlformats.org/officeDocument/2006/relationships/image" Target="/word/media/bf97c47e-1cd2-47ff-8012-1f28335afacf.png" Id="R6b751139c9e44ca1" /></Relationships>
</file>