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4974e078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a5359237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Burlington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35483d0c94206" /><Relationship Type="http://schemas.openxmlformats.org/officeDocument/2006/relationships/numbering" Target="/word/numbering.xml" Id="Rb5854898648a4d8b" /><Relationship Type="http://schemas.openxmlformats.org/officeDocument/2006/relationships/settings" Target="/word/settings.xml" Id="R993610f6bd0647cb" /><Relationship Type="http://schemas.openxmlformats.org/officeDocument/2006/relationships/image" Target="/word/media/070569e0-0a79-4976-be15-cf6b29239c53.png" Id="R958a5359237343d0" /></Relationships>
</file>