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c22e79be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82da0feb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Burning Tree Ranch,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a69eb0384f25" /><Relationship Type="http://schemas.openxmlformats.org/officeDocument/2006/relationships/numbering" Target="/word/numbering.xml" Id="R796eaa736c2c4fe2" /><Relationship Type="http://schemas.openxmlformats.org/officeDocument/2006/relationships/settings" Target="/word/settings.xml" Id="Rda595e1b886c46bd" /><Relationship Type="http://schemas.openxmlformats.org/officeDocument/2006/relationships/image" Target="/word/media/d0a3fe1d-ecc2-4731-a07b-fc40d6ddb4c5.png" Id="Rb76582da0feb4cee" /></Relationships>
</file>