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0d5c81704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58de0553a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f58762c714c5e" /><Relationship Type="http://schemas.openxmlformats.org/officeDocument/2006/relationships/numbering" Target="/word/numbering.xml" Id="Re88eaa7daf264d77" /><Relationship Type="http://schemas.openxmlformats.org/officeDocument/2006/relationships/settings" Target="/word/settings.xml" Id="R2b2050e4c9774813" /><Relationship Type="http://schemas.openxmlformats.org/officeDocument/2006/relationships/image" Target="/word/media/fbe31856-1af3-444b-8c77-27c378769090.png" Id="R86958de0553a493d" /></Relationships>
</file>