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c0a78a05a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d59f3c1ae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Burtrose,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369ddf9fe4297" /><Relationship Type="http://schemas.openxmlformats.org/officeDocument/2006/relationships/numbering" Target="/word/numbering.xml" Id="R623896ea607e4b24" /><Relationship Type="http://schemas.openxmlformats.org/officeDocument/2006/relationships/settings" Target="/word/settings.xml" Id="R8341ecaac5824105" /><Relationship Type="http://schemas.openxmlformats.org/officeDocument/2006/relationships/image" Target="/word/media/31337623-8a73-41de-a328-fbecbf10a9aa.png" Id="Re69d59f3c1ae4f2b" /></Relationships>
</file>