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9ed5b6a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de13e9e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Burtts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c788e5f904bb9" /><Relationship Type="http://schemas.openxmlformats.org/officeDocument/2006/relationships/numbering" Target="/word/numbering.xml" Id="R35b75897f12b415d" /><Relationship Type="http://schemas.openxmlformats.org/officeDocument/2006/relationships/settings" Target="/word/settings.xml" Id="R623df58862b448ea" /><Relationship Type="http://schemas.openxmlformats.org/officeDocument/2006/relationships/image" Target="/word/media/7f74b406-e580-4e03-ae32-435af9866bdb.png" Id="R3d3bde13e9ea4750" /></Relationships>
</file>