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432b5eac0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49b413ea5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Busbee,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88a99ed414ea2" /><Relationship Type="http://schemas.openxmlformats.org/officeDocument/2006/relationships/numbering" Target="/word/numbering.xml" Id="R170250e5aed24bcb" /><Relationship Type="http://schemas.openxmlformats.org/officeDocument/2006/relationships/settings" Target="/word/settings.xml" Id="Rd5d06137b4d74a6e" /><Relationship Type="http://schemas.openxmlformats.org/officeDocument/2006/relationships/image" Target="/word/media/c7429ac2-df66-4b02-9119-8b32b78eb7fd.png" Id="R7f849b413ea547b0" /></Relationships>
</file>