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1abb5d35e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db5d4434e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Bushwood,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f93f733c44d9b" /><Relationship Type="http://schemas.openxmlformats.org/officeDocument/2006/relationships/numbering" Target="/word/numbering.xml" Id="Rc8870880041a474a" /><Relationship Type="http://schemas.openxmlformats.org/officeDocument/2006/relationships/settings" Target="/word/settings.xml" Id="Rbe1dd4d806824ce3" /><Relationship Type="http://schemas.openxmlformats.org/officeDocument/2006/relationships/image" Target="/word/media/02f50de7-6195-46b8-94d7-ac77ac594510.png" Id="Radadb5d4434e4577" /></Relationships>
</file>