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7af6988e5147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4887ba4fa040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Busti,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948fd89e8a44d4" /><Relationship Type="http://schemas.openxmlformats.org/officeDocument/2006/relationships/numbering" Target="/word/numbering.xml" Id="R26be1aac078f418b" /><Relationship Type="http://schemas.openxmlformats.org/officeDocument/2006/relationships/settings" Target="/word/settings.xml" Id="R404b91b2b8914584" /><Relationship Type="http://schemas.openxmlformats.org/officeDocument/2006/relationships/image" Target="/word/media/53229b7d-bcc2-49a6-8876-d804723de318.png" Id="Ra44887ba4fa0404b" /></Relationships>
</file>