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68c4d0054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34f607536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Bustins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da727a9a544dd" /><Relationship Type="http://schemas.openxmlformats.org/officeDocument/2006/relationships/numbering" Target="/word/numbering.xml" Id="R29cdcadff68a4722" /><Relationship Type="http://schemas.openxmlformats.org/officeDocument/2006/relationships/settings" Target="/word/settings.xml" Id="Rec47f443660f4532" /><Relationship Type="http://schemas.openxmlformats.org/officeDocument/2006/relationships/image" Target="/word/media/c7302224-158c-47ce-a7be-d0949b0a42cf.png" Id="Rfc834f607536424c" /></Relationships>
</file>