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e9ef55cf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0a8948a6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Bywy,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1144a9c74b0e" /><Relationship Type="http://schemas.openxmlformats.org/officeDocument/2006/relationships/numbering" Target="/word/numbering.xml" Id="Rb12fdceb93454c85" /><Relationship Type="http://schemas.openxmlformats.org/officeDocument/2006/relationships/settings" Target="/word/settings.xml" Id="R50d72dddd7f340c1" /><Relationship Type="http://schemas.openxmlformats.org/officeDocument/2006/relationships/image" Target="/word/media/3e53862e-e37a-43fc-a481-ebf9f73f5f13.png" Id="Rc2110a8948a649cf" /></Relationships>
</file>