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d0174c611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b7c231295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Cabbage 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0bfabb06d417f" /><Relationship Type="http://schemas.openxmlformats.org/officeDocument/2006/relationships/numbering" Target="/word/numbering.xml" Id="R78aabb0956ae4ad9" /><Relationship Type="http://schemas.openxmlformats.org/officeDocument/2006/relationships/settings" Target="/word/settings.xml" Id="R93f29dcd7c614088" /><Relationship Type="http://schemas.openxmlformats.org/officeDocument/2006/relationships/image" Target="/word/media/2d86f5fc-fafc-4a7a-9b36-36dfacc3593f.png" Id="Rf5eb7c23129549e3" /></Relationships>
</file>