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b0ebbe80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61d409bd7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cbb993a046d5" /><Relationship Type="http://schemas.openxmlformats.org/officeDocument/2006/relationships/numbering" Target="/word/numbering.xml" Id="R421f9b273c1f4d9e" /><Relationship Type="http://schemas.openxmlformats.org/officeDocument/2006/relationships/settings" Target="/word/settings.xml" Id="R97f70787d9654c3d" /><Relationship Type="http://schemas.openxmlformats.org/officeDocument/2006/relationships/image" Target="/word/media/518652de-6ebc-424e-a525-c03437bba122.png" Id="R4ac61d409bd74a5c" /></Relationships>
</file>