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c6773eade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615864ff4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Caddo,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947d53bd34bb1" /><Relationship Type="http://schemas.openxmlformats.org/officeDocument/2006/relationships/numbering" Target="/word/numbering.xml" Id="R1f41a44781c74eb3" /><Relationship Type="http://schemas.openxmlformats.org/officeDocument/2006/relationships/settings" Target="/word/settings.xml" Id="R000e1274c6f6488f" /><Relationship Type="http://schemas.openxmlformats.org/officeDocument/2006/relationships/image" Target="/word/media/87d8f86e-ed78-4590-b8fe-df3ca72ac29c.png" Id="Ra37615864ff447bc" /></Relationships>
</file>