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d20c79d76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e8813c9a6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Cadogan,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2921eb8c9491b" /><Relationship Type="http://schemas.openxmlformats.org/officeDocument/2006/relationships/numbering" Target="/word/numbering.xml" Id="Rd8b106f2955646d3" /><Relationship Type="http://schemas.openxmlformats.org/officeDocument/2006/relationships/settings" Target="/word/settings.xml" Id="R7396ef64d64f486b" /><Relationship Type="http://schemas.openxmlformats.org/officeDocument/2006/relationships/image" Target="/word/media/e920efe2-9499-4b11-af4a-2de9fdd596d4.png" Id="R139e8813c9a6454d" /></Relationships>
</file>