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0f863c622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a52815afb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Caesar,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6a61c5a85458d" /><Relationship Type="http://schemas.openxmlformats.org/officeDocument/2006/relationships/numbering" Target="/word/numbering.xml" Id="Re62caffeef4243df" /><Relationship Type="http://schemas.openxmlformats.org/officeDocument/2006/relationships/settings" Target="/word/settings.xml" Id="R3e31db53b3f74552" /><Relationship Type="http://schemas.openxmlformats.org/officeDocument/2006/relationships/image" Target="/word/media/1a92876d-bda7-4f70-bc85-32ae1fdac913.png" Id="Rea7a52815afb40b3" /></Relationships>
</file>