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ae052a45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96ecc0db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Caffys Inlet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db6d03ed64e0a" /><Relationship Type="http://schemas.openxmlformats.org/officeDocument/2006/relationships/numbering" Target="/word/numbering.xml" Id="Rff59351dbb904efa" /><Relationship Type="http://schemas.openxmlformats.org/officeDocument/2006/relationships/settings" Target="/word/settings.xml" Id="R0511640bb6a2486a" /><Relationship Type="http://schemas.openxmlformats.org/officeDocument/2006/relationships/image" Target="/word/media/8563e769-1249-4815-9d35-c3e734f60e7a.png" Id="Rf38496ecc0db4955" /></Relationships>
</file>