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2c816bd35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f3403ce2e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Calamus,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9fb179acd4ed2" /><Relationship Type="http://schemas.openxmlformats.org/officeDocument/2006/relationships/numbering" Target="/word/numbering.xml" Id="R8d291e9e82e4417c" /><Relationship Type="http://schemas.openxmlformats.org/officeDocument/2006/relationships/settings" Target="/word/settings.xml" Id="R5940462ffb5b43a9" /><Relationship Type="http://schemas.openxmlformats.org/officeDocument/2006/relationships/image" Target="/word/media/5e194331-5b3c-4b0e-8074-6a0addad23da.png" Id="R089f3403ce2e4cc3" /></Relationships>
</file>