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f4e86491e9c4d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5af9c7d2a42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Caldwell,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e1c61a111d443f" /><Relationship Type="http://schemas.openxmlformats.org/officeDocument/2006/relationships/numbering" Target="/word/numbering.xml" Id="R237683e0c7434102" /><Relationship Type="http://schemas.openxmlformats.org/officeDocument/2006/relationships/settings" Target="/word/settings.xml" Id="Rce6ef45377a74fcf" /><Relationship Type="http://schemas.openxmlformats.org/officeDocument/2006/relationships/image" Target="/word/media/7c882bbc-8a07-49af-bdfe-5d2028d26543.png" Id="R3295af9c7d2a423d" /></Relationships>
</file>