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0c5293afe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60df4c412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Calebs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cb0df976a4355" /><Relationship Type="http://schemas.openxmlformats.org/officeDocument/2006/relationships/numbering" Target="/word/numbering.xml" Id="R8ef8012075d54815" /><Relationship Type="http://schemas.openxmlformats.org/officeDocument/2006/relationships/settings" Target="/word/settings.xml" Id="Re1802331187847a0" /><Relationship Type="http://schemas.openxmlformats.org/officeDocument/2006/relationships/image" Target="/word/media/221abddc-eaa2-4829-8eb2-80e1714dbe76.png" Id="Re6f60df4c412433f" /></Relationships>
</file>