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6dda5a2d7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7c2331139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Calico Rock,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16fb078d6e4088" /><Relationship Type="http://schemas.openxmlformats.org/officeDocument/2006/relationships/numbering" Target="/word/numbering.xml" Id="R4cd345e032a248be" /><Relationship Type="http://schemas.openxmlformats.org/officeDocument/2006/relationships/settings" Target="/word/settings.xml" Id="Rf60d284ee5c34efb" /><Relationship Type="http://schemas.openxmlformats.org/officeDocument/2006/relationships/image" Target="/word/media/456e9b53-7062-45a2-87e6-62d72926719d.png" Id="Rc0b7c23311394255" /></Relationships>
</file>