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64abb95eb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7f1887570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Callaway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a4ae1da0e4e7c" /><Relationship Type="http://schemas.openxmlformats.org/officeDocument/2006/relationships/numbering" Target="/word/numbering.xml" Id="Rfc72b82b6ece43e2" /><Relationship Type="http://schemas.openxmlformats.org/officeDocument/2006/relationships/settings" Target="/word/settings.xml" Id="R81b59fbbf3e94874" /><Relationship Type="http://schemas.openxmlformats.org/officeDocument/2006/relationships/image" Target="/word/media/c202b35c-5d45-436b-8056-07d33c324762.png" Id="R2e97f18875704dff" /></Relationships>
</file>