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ce66223d84d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13754873d47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Calumet,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745c3a3dc1422c" /><Relationship Type="http://schemas.openxmlformats.org/officeDocument/2006/relationships/numbering" Target="/word/numbering.xml" Id="R5110657ced844fc0" /><Relationship Type="http://schemas.openxmlformats.org/officeDocument/2006/relationships/settings" Target="/word/settings.xml" Id="R46a85aae57524e4c" /><Relationship Type="http://schemas.openxmlformats.org/officeDocument/2006/relationships/image" Target="/word/media/aa2dce63-fb1d-4c4a-892c-da3920de95c2.png" Id="R70413754873d47fa" /></Relationships>
</file>