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41957299d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39617baf1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Calvert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af4a06b2a4a66" /><Relationship Type="http://schemas.openxmlformats.org/officeDocument/2006/relationships/numbering" Target="/word/numbering.xml" Id="R51886602a83a40f3" /><Relationship Type="http://schemas.openxmlformats.org/officeDocument/2006/relationships/settings" Target="/word/settings.xml" Id="R9d96d1d3c8744b61" /><Relationship Type="http://schemas.openxmlformats.org/officeDocument/2006/relationships/image" Target="/word/media/59a82541-935f-4d1e-993d-4640b2e74597.png" Id="Rf5c39617baf14e9e" /></Relationships>
</file>