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e111c60b7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ae9165af2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d3a05a5e14902" /><Relationship Type="http://schemas.openxmlformats.org/officeDocument/2006/relationships/numbering" Target="/word/numbering.xml" Id="R8050ebc5ff1a4f07" /><Relationship Type="http://schemas.openxmlformats.org/officeDocument/2006/relationships/settings" Target="/word/settings.xml" Id="R81cc457f859c4590" /><Relationship Type="http://schemas.openxmlformats.org/officeDocument/2006/relationships/image" Target="/word/media/369bb134-5525-4b6f-abc4-2630ad8cd9f9.png" Id="R254ae9165af24645" /></Relationships>
</file>