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4e1d26a91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b4ada31e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8bec7cf59475b" /><Relationship Type="http://schemas.openxmlformats.org/officeDocument/2006/relationships/numbering" Target="/word/numbering.xml" Id="Rf5ae7efe602647c4" /><Relationship Type="http://schemas.openxmlformats.org/officeDocument/2006/relationships/settings" Target="/word/settings.xml" Id="Rb4b5990796ff4634" /><Relationship Type="http://schemas.openxmlformats.org/officeDocument/2006/relationships/image" Target="/word/media/748403e7-ebce-493b-8d75-4a15d290863b.png" Id="R054eb4ada31e4d21" /></Relationships>
</file>